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0" w:rsidRPr="00AB00DA" w:rsidRDefault="007A2330" w:rsidP="007A2330">
      <w:pPr>
        <w:widowControl w:val="0"/>
        <w:spacing w:after="0" w:line="240" w:lineRule="auto"/>
        <w:ind w:left="709" w:right="-284" w:hanging="709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4325" cy="4762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37" t="11734" r="52802" b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30" w:rsidRPr="00AB00DA" w:rsidRDefault="007A2330" w:rsidP="00006BBD">
      <w:pPr>
        <w:widowControl w:val="0"/>
        <w:spacing w:after="0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val="uk-UA"/>
        </w:rPr>
      </w:pPr>
      <w:r w:rsidRPr="00AB00DA">
        <w:rPr>
          <w:rFonts w:ascii="Times New Roman" w:eastAsia="Times New Roman" w:hAnsi="Times New Roman" w:cs="Times New Roman CYR"/>
          <w:b/>
          <w:bCs/>
          <w:sz w:val="24"/>
          <w:szCs w:val="24"/>
          <w:lang w:val="uk-UA"/>
        </w:rPr>
        <w:t xml:space="preserve">МІНІСТЕРСТВО </w:t>
      </w:r>
      <w:r w:rsidR="00006BBD">
        <w:rPr>
          <w:rFonts w:ascii="Times New Roman" w:eastAsia="Times New Roman" w:hAnsi="Times New Roman" w:cs="Times New Roman CYR"/>
          <w:b/>
          <w:bCs/>
          <w:sz w:val="24"/>
          <w:szCs w:val="24"/>
          <w:lang w:val="uk-UA"/>
        </w:rPr>
        <w:t>ЕКОЛОГІЇ ТА ПРИРОДНИХ РЕСУРСІВ</w:t>
      </w:r>
      <w:r w:rsidRPr="00AB00DA">
        <w:rPr>
          <w:rFonts w:ascii="Times New Roman" w:eastAsia="Times New Roman" w:hAnsi="Times New Roman" w:cs="Times New Roman CYR"/>
          <w:b/>
          <w:bCs/>
          <w:sz w:val="24"/>
          <w:szCs w:val="24"/>
          <w:lang w:val="uk-UA"/>
        </w:rPr>
        <w:t xml:space="preserve"> УКРАЇНИ</w:t>
      </w:r>
    </w:p>
    <w:p w:rsidR="007A2330" w:rsidRPr="00AB00DA" w:rsidRDefault="007A2330" w:rsidP="00006BBD">
      <w:pPr>
        <w:keepNext/>
        <w:widowControl w:val="0"/>
        <w:spacing w:after="0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val="uk-UA"/>
        </w:rPr>
      </w:pPr>
      <w:r w:rsidRPr="00AB00DA">
        <w:rPr>
          <w:rFonts w:ascii="Times New Roman" w:eastAsia="Times New Roman" w:hAnsi="Times New Roman" w:cs="Times New Roman CYR"/>
          <w:b/>
          <w:bCs/>
          <w:sz w:val="28"/>
          <w:szCs w:val="28"/>
          <w:lang w:val="uk-UA"/>
        </w:rPr>
        <w:t>ДЕРЖАВН</w:t>
      </w:r>
      <w:r w:rsidRPr="00AB00DA">
        <w:rPr>
          <w:rFonts w:ascii="Times New Roman" w:eastAsia="Times New Roman" w:hAnsi="Times New Roman" w:cs="Times New Roman CYR"/>
          <w:b/>
          <w:bCs/>
          <w:sz w:val="28"/>
          <w:szCs w:val="28"/>
        </w:rPr>
        <w:t>А</w:t>
      </w:r>
      <w:r w:rsidRPr="00AB00DA">
        <w:rPr>
          <w:rFonts w:ascii="Times New Roman" w:eastAsia="Times New Roman" w:hAnsi="Times New Roman" w:cs="Times New Roman CYR"/>
          <w:b/>
          <w:bCs/>
          <w:sz w:val="28"/>
          <w:szCs w:val="28"/>
          <w:lang w:val="uk-UA"/>
        </w:rPr>
        <w:t xml:space="preserve"> ЕКОЛОГІЧН</w:t>
      </w:r>
      <w:r w:rsidRPr="00AB00DA">
        <w:rPr>
          <w:rFonts w:ascii="Times New Roman" w:eastAsia="Times New Roman" w:hAnsi="Times New Roman" w:cs="Times New Roman CYR"/>
          <w:b/>
          <w:bCs/>
          <w:sz w:val="28"/>
          <w:szCs w:val="28"/>
        </w:rPr>
        <w:t>А АКАДЕ</w:t>
      </w:r>
      <w:r w:rsidRPr="00AB00DA">
        <w:rPr>
          <w:rFonts w:ascii="Times New Roman" w:eastAsia="Times New Roman" w:hAnsi="Times New Roman" w:cs="Times New Roman CYR"/>
          <w:b/>
          <w:bCs/>
          <w:sz w:val="28"/>
          <w:szCs w:val="28"/>
          <w:lang w:val="uk-UA"/>
        </w:rPr>
        <w:t>МІЯ ПІСЛЯДИПЛОМНОЇ ОСВІТИ ТА УПРАВЛІННЯ</w:t>
      </w:r>
    </w:p>
    <w:p w:rsidR="008B688A" w:rsidRPr="007B5BA2" w:rsidRDefault="007A2330" w:rsidP="008B688A">
      <w:pPr>
        <w:widowControl w:val="0"/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3035, м"/>
        </w:smartTagPr>
        <w:r w:rsidRPr="00AB00DA">
          <w:rPr>
            <w:rFonts w:ascii="Times New Roman" w:eastAsia="Times New Roman" w:hAnsi="Times New Roman" w:cs="Times New Roman CYR"/>
            <w:i/>
            <w:iCs/>
            <w:sz w:val="24"/>
            <w:szCs w:val="24"/>
            <w:lang w:val="uk-UA"/>
          </w:rPr>
          <w:t>03035, м</w:t>
        </w:r>
      </w:smartTag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 xml:space="preserve">. Київ-35, вул. </w:t>
      </w:r>
      <w:r w:rsidR="008B688A" w:rsidRPr="008B688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 xml:space="preserve">Митрополита Василя </w:t>
      </w:r>
      <w:proofErr w:type="spellStart"/>
      <w:r w:rsidR="008B688A" w:rsidRPr="008B688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>Липківського</w:t>
      </w:r>
      <w:proofErr w:type="spellEnd"/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 xml:space="preserve">, 35, тел. (044) 206-31-87, </w:t>
      </w:r>
    </w:p>
    <w:p w:rsidR="007A2330" w:rsidRPr="008B688A" w:rsidRDefault="007A2330" w:rsidP="008B688A">
      <w:pPr>
        <w:widowControl w:val="0"/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</w:pPr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>т./ф. (044) 206-31-31, е-</w:t>
      </w:r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en-US"/>
        </w:rPr>
        <w:t>mail</w:t>
      </w:r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>:</w:t>
      </w:r>
      <w:proofErr w:type="spellStart"/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en-US"/>
        </w:rPr>
        <w:t>dei</w:t>
      </w:r>
      <w:proofErr w:type="spellEnd"/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>2005@</w:t>
      </w:r>
      <w:proofErr w:type="spellStart"/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en-US"/>
        </w:rPr>
        <w:t>ukr</w:t>
      </w:r>
      <w:proofErr w:type="spellEnd"/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uk-UA"/>
        </w:rPr>
        <w:t>.</w:t>
      </w:r>
      <w:r w:rsidRPr="00AB00DA">
        <w:rPr>
          <w:rFonts w:ascii="Times New Roman" w:eastAsia="Times New Roman" w:hAnsi="Times New Roman" w:cs="Times New Roman CYR"/>
          <w:i/>
          <w:iCs/>
          <w:sz w:val="24"/>
          <w:szCs w:val="24"/>
          <w:lang w:val="en-US"/>
        </w:rPr>
        <w:t>net</w:t>
      </w:r>
    </w:p>
    <w:p w:rsidR="008B688A" w:rsidRPr="001C06EA" w:rsidRDefault="007A2330" w:rsidP="0069229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 CYR" w:eastAsia="Times New Roman" w:hAnsi="Times New Roman CYR" w:cs="Times New Roman CYR"/>
          <w:lang w:val="uk-UA"/>
        </w:rPr>
      </w:pPr>
      <w:r w:rsidRPr="007A2330">
        <w:rPr>
          <w:rFonts w:ascii="Times New Roman CYR" w:eastAsia="Times New Roman" w:hAnsi="Times New Roman CYR" w:cs="Times New Roman CYR"/>
          <w:b/>
          <w:bCs/>
          <w:lang w:val="uk-UA"/>
        </w:rPr>
        <w:t>№ _____</w:t>
      </w:r>
      <w:r w:rsidRPr="007A2330">
        <w:rPr>
          <w:rFonts w:ascii="Times New Roman CYR" w:eastAsia="Times New Roman" w:hAnsi="Times New Roman CYR" w:cs="Times New Roman CYR"/>
          <w:lang w:val="uk-UA"/>
        </w:rPr>
        <w:t xml:space="preserve"> від “____”__________ 20</w:t>
      </w:r>
      <w:r w:rsidRPr="001C06EA">
        <w:rPr>
          <w:rFonts w:ascii="Times New Roman CYR" w:eastAsia="Times New Roman" w:hAnsi="Times New Roman CYR" w:cs="Times New Roman CYR"/>
          <w:lang w:val="uk-UA"/>
        </w:rPr>
        <w:t>1</w:t>
      </w:r>
      <w:r w:rsidR="00B474EA" w:rsidRPr="00B474EA">
        <w:rPr>
          <w:rFonts w:ascii="Times New Roman CYR" w:eastAsia="Times New Roman" w:hAnsi="Times New Roman CYR" w:cs="Times New Roman CYR"/>
          <w:lang w:val="uk-UA"/>
        </w:rPr>
        <w:t>6</w:t>
      </w:r>
      <w:r w:rsidRPr="007A2330">
        <w:rPr>
          <w:rFonts w:ascii="Times New Roman CYR" w:eastAsia="Times New Roman" w:hAnsi="Times New Roman CYR" w:cs="Times New Roman CYR"/>
          <w:lang w:val="uk-UA"/>
        </w:rPr>
        <w:t xml:space="preserve"> р</w:t>
      </w:r>
      <w:r>
        <w:rPr>
          <w:rFonts w:ascii="Times New Roman CYR" w:eastAsia="Times New Roman" w:hAnsi="Times New Roman CYR" w:cs="Times New Roman CYR"/>
          <w:lang w:val="uk-UA"/>
        </w:rPr>
        <w:t xml:space="preserve">                                      </w:t>
      </w:r>
    </w:p>
    <w:p w:rsidR="008B688A" w:rsidRPr="001C06EA" w:rsidRDefault="008B688A" w:rsidP="0069229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 CYR" w:eastAsia="Times New Roman" w:hAnsi="Times New Roman CYR" w:cs="Times New Roman CYR"/>
          <w:lang w:val="uk-UA"/>
        </w:rPr>
      </w:pPr>
    </w:p>
    <w:p w:rsidR="008B688A" w:rsidRPr="0054190E" w:rsidRDefault="008B688A" w:rsidP="008B688A">
      <w:pPr>
        <w:pStyle w:val="a3"/>
        <w:spacing w:before="0" w:beforeAutospacing="0" w:after="0" w:afterAutospacing="0" w:line="276" w:lineRule="auto"/>
        <w:ind w:left="5670"/>
        <w:rPr>
          <w:b/>
          <w:lang w:val="uk-UA"/>
        </w:rPr>
      </w:pPr>
      <w:r w:rsidRPr="0054190E">
        <w:rPr>
          <w:b/>
          <w:lang w:val="uk-UA"/>
        </w:rPr>
        <w:t>СВП «Київські теплові мережі» ПАТ «</w:t>
      </w:r>
      <w:proofErr w:type="spellStart"/>
      <w:r w:rsidRPr="0054190E">
        <w:rPr>
          <w:b/>
          <w:lang w:val="uk-UA"/>
        </w:rPr>
        <w:t>Київенерго</w:t>
      </w:r>
      <w:proofErr w:type="spellEnd"/>
      <w:r w:rsidRPr="0054190E">
        <w:rPr>
          <w:b/>
          <w:lang w:val="uk-UA"/>
        </w:rPr>
        <w:t>»</w:t>
      </w:r>
    </w:p>
    <w:p w:rsidR="008B688A" w:rsidRDefault="005D29EC" w:rsidP="008B688A">
      <w:pPr>
        <w:spacing w:after="0" w:line="240" w:lineRule="auto"/>
        <w:ind w:left="5670"/>
        <w:rPr>
          <w:rFonts w:ascii="Times New Roman" w:eastAsia="Times New Roman" w:hAnsi="Times New Roman" w:cs="Times New Roman"/>
          <w:lang w:val="uk-UA"/>
        </w:rPr>
      </w:pPr>
      <w:r w:rsidRPr="005D29EC">
        <w:rPr>
          <w:rFonts w:ascii="Times New Roman" w:eastAsia="Times New Roman" w:hAnsi="Times New Roman" w:cs="Times New Roman"/>
          <w:lang w:val="uk-UA"/>
        </w:rPr>
        <w:t>пл. І. Франка, 5, м. Київ, 01001</w:t>
      </w:r>
    </w:p>
    <w:p w:rsidR="005D29EC" w:rsidRPr="005D29EC" w:rsidRDefault="005D29EC" w:rsidP="008B68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97F8D" w:rsidRPr="007A2330" w:rsidRDefault="00097F8D" w:rsidP="0014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A2330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5D29EC" w:rsidRPr="005D29EC" w:rsidRDefault="005D29EC" w:rsidP="005D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2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акцепт пропозиції конкурсних торгів</w:t>
      </w:r>
    </w:p>
    <w:p w:rsidR="001448E2" w:rsidRPr="00F071E9" w:rsidRDefault="005D29EC" w:rsidP="00F071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29E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 результатами застосування переговорної процедури закупівлі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генеральний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F47">
        <w:rPr>
          <w:rFonts w:ascii="Times New Roman" w:hAnsi="Times New Roman"/>
          <w:b/>
          <w:sz w:val="24"/>
          <w:szCs w:val="24"/>
          <w:lang w:val="uk-UA" w:eastAsia="uk-UA"/>
        </w:rPr>
        <w:t>Державний заклад «Державна екологічна академія післядипломної освіти та управління»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1.2. Код за ЄДРПОУ. </w:t>
      </w:r>
      <w:r w:rsidRPr="00940F47">
        <w:rPr>
          <w:rFonts w:ascii="Times New Roman" w:hAnsi="Times New Roman"/>
          <w:b/>
          <w:sz w:val="24"/>
          <w:szCs w:val="24"/>
          <w:lang w:val="uk-UA" w:eastAsia="uk-UA"/>
        </w:rPr>
        <w:t>19491035</w:t>
      </w:r>
    </w:p>
    <w:p w:rsidR="005D29EC" w:rsidRPr="005D29EC" w:rsidRDefault="005D29EC" w:rsidP="005D29EC">
      <w:pPr>
        <w:widowControl w:val="0"/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F47">
        <w:rPr>
          <w:rFonts w:ascii="Times New Roman" w:hAnsi="Times New Roman"/>
          <w:b/>
          <w:sz w:val="24"/>
          <w:szCs w:val="24"/>
          <w:lang w:val="uk-UA" w:eastAsia="uk-UA"/>
        </w:rPr>
        <w:t xml:space="preserve">вул. Митрополита Василя </w:t>
      </w:r>
      <w:proofErr w:type="spellStart"/>
      <w:r w:rsidRPr="00940F47">
        <w:rPr>
          <w:rFonts w:ascii="Times New Roman" w:hAnsi="Times New Roman"/>
          <w:b/>
          <w:sz w:val="24"/>
          <w:szCs w:val="24"/>
          <w:lang w:val="uk-UA" w:eastAsia="uk-UA"/>
        </w:rPr>
        <w:t>Липківського</w:t>
      </w:r>
      <w:proofErr w:type="spellEnd"/>
      <w:r w:rsidRPr="00940F47">
        <w:rPr>
          <w:rFonts w:ascii="Times New Roman" w:hAnsi="Times New Roman"/>
          <w:b/>
          <w:sz w:val="24"/>
          <w:szCs w:val="24"/>
          <w:lang w:val="uk-UA" w:eastAsia="uk-UA"/>
        </w:rPr>
        <w:t>, 35, корп.2, м. Київ, 03035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29EC" w:rsidRPr="00654E69" w:rsidRDefault="005D29EC" w:rsidP="00654E69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D29EC">
        <w:rPr>
          <w:rFonts w:ascii="Times New Roman" w:hAnsi="Times New Roman" w:cs="Times New Roman"/>
          <w:sz w:val="24"/>
          <w:szCs w:val="24"/>
        </w:rPr>
        <w:t>2.1. Найменування предмета закупівлі.</w:t>
      </w:r>
      <w:r w:rsidR="00654E69" w:rsidRPr="0065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ДК 016-2010 35.30.1 –Пара та </w:t>
      </w:r>
      <w:proofErr w:type="spellStart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гаряча</w:t>
      </w:r>
      <w:proofErr w:type="spellEnd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вода; </w:t>
      </w:r>
      <w:proofErr w:type="spellStart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постачання</w:t>
      </w:r>
      <w:proofErr w:type="spellEnd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пари та </w:t>
      </w:r>
      <w:proofErr w:type="spellStart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гарячої</w:t>
      </w:r>
      <w:proofErr w:type="spellEnd"/>
      <w:r w:rsidR="00654E69" w:rsidRPr="00FC36E8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води.</w:t>
      </w:r>
      <w:bookmarkStart w:id="0" w:name="96"/>
      <w:bookmarkEnd w:id="0"/>
    </w:p>
    <w:p w:rsidR="005D29EC" w:rsidRPr="00B474EA" w:rsidRDefault="005D29EC" w:rsidP="00B474EA">
      <w:pPr>
        <w:pStyle w:val="a3"/>
        <w:spacing w:before="0" w:beforeAutospacing="0" w:after="0" w:afterAutospacing="0" w:line="276" w:lineRule="auto"/>
        <w:jc w:val="both"/>
        <w:rPr>
          <w:lang w:val="en-US"/>
        </w:rPr>
      </w:pPr>
      <w:r w:rsidRPr="005D29EC">
        <w:t xml:space="preserve">2.2. </w:t>
      </w:r>
      <w:proofErr w:type="spellStart"/>
      <w:r w:rsidRPr="005D29EC">
        <w:t>Кількість</w:t>
      </w:r>
      <w:proofErr w:type="spellEnd"/>
      <w:r w:rsidRPr="005D29EC">
        <w:t xml:space="preserve"> </w:t>
      </w:r>
      <w:proofErr w:type="spellStart"/>
      <w:r w:rsidRPr="005D29EC">
        <w:t>товарів</w:t>
      </w:r>
      <w:proofErr w:type="spellEnd"/>
      <w:r w:rsidRPr="005D29EC">
        <w:t xml:space="preserve"> </w:t>
      </w:r>
      <w:proofErr w:type="spellStart"/>
      <w:r w:rsidRPr="005D29EC">
        <w:t>або</w:t>
      </w:r>
      <w:proofErr w:type="spellEnd"/>
      <w:r w:rsidRPr="005D29EC">
        <w:t xml:space="preserve"> </w:t>
      </w:r>
      <w:proofErr w:type="spellStart"/>
      <w:r w:rsidRPr="005D29EC">
        <w:t>обсяг</w:t>
      </w:r>
      <w:proofErr w:type="spellEnd"/>
      <w:r w:rsidRPr="005D29EC">
        <w:t xml:space="preserve"> </w:t>
      </w:r>
      <w:proofErr w:type="spellStart"/>
      <w:r w:rsidRPr="005D29EC">
        <w:t>виконання</w:t>
      </w:r>
      <w:proofErr w:type="spellEnd"/>
      <w:r w:rsidRPr="005D29EC">
        <w:t xml:space="preserve"> </w:t>
      </w:r>
      <w:proofErr w:type="spellStart"/>
      <w:r w:rsidRPr="005D29EC">
        <w:t>робіт</w:t>
      </w:r>
      <w:proofErr w:type="spellEnd"/>
      <w:r w:rsidRPr="005D29EC">
        <w:t xml:space="preserve"> </w:t>
      </w:r>
      <w:proofErr w:type="spellStart"/>
      <w:r w:rsidRPr="005D29EC">
        <w:t>чи</w:t>
      </w:r>
      <w:proofErr w:type="spellEnd"/>
      <w:r w:rsidRPr="005D29EC">
        <w:t xml:space="preserve"> </w:t>
      </w:r>
      <w:proofErr w:type="spellStart"/>
      <w:r w:rsidRPr="005D29EC">
        <w:t>надання</w:t>
      </w:r>
      <w:proofErr w:type="spellEnd"/>
      <w:r w:rsidRPr="005D29EC">
        <w:t xml:space="preserve"> </w:t>
      </w:r>
      <w:proofErr w:type="spellStart"/>
      <w:r w:rsidRPr="005D29EC">
        <w:t>послуг</w:t>
      </w:r>
      <w:proofErr w:type="spellEnd"/>
      <w:r w:rsidRPr="005D29EC">
        <w:t>.</w:t>
      </w:r>
      <w:r w:rsidR="00654E69" w:rsidRPr="007B5BA2">
        <w:rPr>
          <w:b/>
        </w:rPr>
        <w:t xml:space="preserve"> </w:t>
      </w:r>
      <w:r w:rsidR="00B474EA">
        <w:rPr>
          <w:b/>
          <w:sz w:val="26"/>
          <w:szCs w:val="26"/>
          <w:lang w:val="uk-UA"/>
        </w:rPr>
        <w:t>422,8</w:t>
      </w:r>
      <w:r w:rsidR="00B474EA" w:rsidRPr="00C50995">
        <w:rPr>
          <w:b/>
          <w:sz w:val="26"/>
          <w:szCs w:val="26"/>
          <w:lang w:val="uk-UA"/>
        </w:rPr>
        <w:t xml:space="preserve">  </w:t>
      </w:r>
      <w:proofErr w:type="spellStart"/>
      <w:r w:rsidR="00B474EA" w:rsidRPr="00C50995">
        <w:rPr>
          <w:b/>
          <w:sz w:val="26"/>
          <w:szCs w:val="26"/>
          <w:lang w:val="uk-UA"/>
        </w:rPr>
        <w:t>Гкал</w:t>
      </w:r>
      <w:proofErr w:type="spellEnd"/>
      <w:r w:rsidR="00B474EA">
        <w:rPr>
          <w:b/>
          <w:sz w:val="26"/>
          <w:szCs w:val="26"/>
          <w:lang w:val="en-US"/>
        </w:rPr>
        <w:t>.</w:t>
      </w:r>
    </w:p>
    <w:p w:rsidR="005D29EC" w:rsidRPr="00654E69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4E69" w:rsidRPr="00654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E69" w:rsidRPr="00FC36E8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="00654E69" w:rsidRPr="00FC36E8">
        <w:rPr>
          <w:rFonts w:ascii="Times New Roman" w:hAnsi="Times New Roman" w:cs="Times New Roman"/>
          <w:b/>
          <w:sz w:val="24"/>
          <w:szCs w:val="24"/>
        </w:rPr>
        <w:t xml:space="preserve">. Митрополита Василя </w:t>
      </w:r>
      <w:proofErr w:type="spellStart"/>
      <w:r w:rsidR="00654E69" w:rsidRPr="00FC36E8">
        <w:rPr>
          <w:rFonts w:ascii="Times New Roman" w:hAnsi="Times New Roman" w:cs="Times New Roman"/>
          <w:b/>
          <w:sz w:val="24"/>
          <w:szCs w:val="24"/>
        </w:rPr>
        <w:t>Липківського</w:t>
      </w:r>
      <w:proofErr w:type="spellEnd"/>
      <w:r w:rsidR="00654E69" w:rsidRPr="00FC36E8">
        <w:rPr>
          <w:rFonts w:ascii="Times New Roman" w:hAnsi="Times New Roman" w:cs="Times New Roman"/>
          <w:b/>
          <w:sz w:val="24"/>
          <w:szCs w:val="24"/>
        </w:rPr>
        <w:t xml:space="preserve">, 35, корп.2, м. </w:t>
      </w:r>
      <w:proofErr w:type="spellStart"/>
      <w:r w:rsidR="00654E69" w:rsidRPr="00FC36E8">
        <w:rPr>
          <w:rFonts w:ascii="Times New Roman" w:hAnsi="Times New Roman" w:cs="Times New Roman"/>
          <w:b/>
          <w:sz w:val="24"/>
          <w:szCs w:val="24"/>
        </w:rPr>
        <w:t>Киї</w:t>
      </w:r>
      <w:proofErr w:type="gramStart"/>
      <w:r w:rsidR="00654E69" w:rsidRPr="00FC36E8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654E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D29EC" w:rsidRPr="00654E69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2.4. Строк поставки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4E69" w:rsidRPr="00654E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впродовж 201</w:t>
      </w:r>
      <w:r w:rsidR="00B474EA" w:rsidRPr="00B474E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54E69" w:rsidRPr="00654E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5D29EC" w:rsidRPr="00654E69" w:rsidRDefault="00654E69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4E69">
        <w:rPr>
          <w:rFonts w:ascii="Times New Roman" w:eastAsia="Times New Roman" w:hAnsi="Times New Roman" w:cs="Times New Roman"/>
          <w:b/>
          <w:sz w:val="24"/>
          <w:szCs w:val="24"/>
        </w:rPr>
        <w:t>Переговорна</w:t>
      </w:r>
      <w:proofErr w:type="spellEnd"/>
      <w:r w:rsidRPr="00654E6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процедура закуп</w:t>
      </w:r>
      <w:proofErr w:type="spellStart"/>
      <w:r w:rsidRPr="00654E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 w:rsidRPr="00654E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654E6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proofErr w:type="spellEnd"/>
    </w:p>
    <w:p w:rsidR="005D29EC" w:rsidRPr="007B5BA2" w:rsidRDefault="007A5A75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B5BA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та номер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розміщеного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061371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«ВДЗ» №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41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(0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7B5BA2" w:rsidRPr="007B5B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:rsidR="005D29EC" w:rsidRPr="005D29EC" w:rsidRDefault="007A5A75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Учасник-переможець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учасники-переможці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D29E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D29EC"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5A75" w:rsidRPr="00FC36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A5A75" w:rsidRPr="00FC36E8">
        <w:rPr>
          <w:rFonts w:ascii="Times New Roman" w:hAnsi="Times New Roman" w:cs="Times New Roman"/>
          <w:b/>
          <w:sz w:val="24"/>
          <w:szCs w:val="24"/>
        </w:rPr>
        <w:t>Київські</w:t>
      </w:r>
      <w:proofErr w:type="spellEnd"/>
      <w:r w:rsidR="007A5A75" w:rsidRPr="00FC3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A75" w:rsidRPr="00FC36E8">
        <w:rPr>
          <w:rFonts w:ascii="Times New Roman" w:hAnsi="Times New Roman" w:cs="Times New Roman"/>
          <w:b/>
          <w:sz w:val="24"/>
          <w:szCs w:val="24"/>
        </w:rPr>
        <w:t>теплові</w:t>
      </w:r>
      <w:proofErr w:type="spellEnd"/>
      <w:r w:rsidR="007A5A75" w:rsidRPr="00FC36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A75" w:rsidRPr="00FC36E8">
        <w:rPr>
          <w:rFonts w:ascii="Times New Roman" w:hAnsi="Times New Roman" w:cs="Times New Roman"/>
          <w:b/>
          <w:sz w:val="24"/>
          <w:szCs w:val="24"/>
        </w:rPr>
        <w:t>мережі</w:t>
      </w:r>
      <w:proofErr w:type="spellEnd"/>
      <w:r w:rsidR="007A5A75" w:rsidRPr="00FC36E8">
        <w:rPr>
          <w:rFonts w:ascii="Times New Roman" w:hAnsi="Times New Roman" w:cs="Times New Roman"/>
          <w:b/>
          <w:sz w:val="24"/>
          <w:szCs w:val="24"/>
        </w:rPr>
        <w:t>» ПАТ «</w:t>
      </w:r>
      <w:proofErr w:type="spellStart"/>
      <w:r w:rsidR="007A5A75" w:rsidRPr="00FC36E8">
        <w:rPr>
          <w:rFonts w:ascii="Times New Roman" w:hAnsi="Times New Roman" w:cs="Times New Roman"/>
          <w:b/>
          <w:sz w:val="24"/>
          <w:szCs w:val="24"/>
        </w:rPr>
        <w:t>Київенерго</w:t>
      </w:r>
      <w:proofErr w:type="spellEnd"/>
      <w:r w:rsidR="007A5A75" w:rsidRPr="00FC36E8">
        <w:rPr>
          <w:rFonts w:ascii="Times New Roman" w:hAnsi="Times New Roman" w:cs="Times New Roman"/>
          <w:b/>
          <w:sz w:val="24"/>
          <w:szCs w:val="24"/>
        </w:rPr>
        <w:t>»</w:t>
      </w:r>
    </w:p>
    <w:p w:rsidR="005D29EC" w:rsidRPr="005D29EC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9EC">
        <w:rPr>
          <w:rFonts w:ascii="Times New Roman" w:eastAsia="Times New Roman" w:hAnsi="Times New Roman" w:cs="Times New Roman"/>
          <w:sz w:val="24"/>
          <w:szCs w:val="24"/>
        </w:rPr>
        <w:t>5.2. Код за ЄДРПОУ/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5D29EC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5D29EC">
        <w:rPr>
          <w:rFonts w:ascii="Times New Roman" w:eastAsia="Times New Roman" w:hAnsi="Times New Roman" w:cs="Times New Roman"/>
          <w:sz w:val="24"/>
          <w:szCs w:val="24"/>
        </w:rPr>
        <w:t>ікової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A75" w:rsidRPr="007A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75" w:rsidRPr="00FC36E8">
        <w:rPr>
          <w:rFonts w:ascii="Times New Roman" w:hAnsi="Times New Roman" w:cs="Times New Roman"/>
          <w:b/>
          <w:sz w:val="24"/>
          <w:szCs w:val="24"/>
        </w:rPr>
        <w:t>00131305</w:t>
      </w:r>
    </w:p>
    <w:p w:rsidR="005D29EC" w:rsidRPr="007A5A75" w:rsidRDefault="005D29EC" w:rsidP="007A5A75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29EC">
        <w:rPr>
          <w:rFonts w:ascii="Times New Roman" w:hAnsi="Times New Roman" w:cs="Times New Roman"/>
          <w:sz w:val="24"/>
          <w:szCs w:val="24"/>
        </w:rPr>
        <w:t>5.3. Місцезнаходження (для юридичної особи) та місце проживання (для фізичної особи), телефон, телефакс.</w:t>
      </w:r>
      <w:r w:rsidR="007A5A75" w:rsidRPr="007A5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75" w:rsidRPr="00FC36E8">
        <w:rPr>
          <w:rFonts w:ascii="Times New Roman" w:hAnsi="Times New Roman" w:cs="Times New Roman"/>
          <w:b/>
          <w:color w:val="auto"/>
          <w:sz w:val="24"/>
          <w:szCs w:val="24"/>
        </w:rPr>
        <w:t>пл. І. Франка, 5, м. Київ, 01001, тел. (044) 226-30-71</w:t>
      </w:r>
      <w:r w:rsidR="007A5A7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29EC" w:rsidRPr="005D29EC" w:rsidRDefault="007A5A75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іна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акцептованої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конкурсних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цінової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переговорної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A5A75" w:rsidRDefault="00B474EA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474EA">
        <w:rPr>
          <w:rFonts w:ascii="Times New Roman" w:eastAsia="Times New Roman" w:hAnsi="Times New Roman" w:cs="Times New Roman"/>
          <w:b/>
          <w:sz w:val="24"/>
          <w:szCs w:val="24"/>
        </w:rPr>
        <w:t>658 400</w:t>
      </w:r>
      <w:r w:rsidR="007A5A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,00</w:t>
      </w:r>
      <w:r w:rsidR="009A03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грн.,</w:t>
      </w:r>
      <w:r w:rsidR="007A5A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:rsidR="005D29EC" w:rsidRPr="009A0397" w:rsidRDefault="00B474EA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Шістсот п’ятдесят вісім</w:t>
      </w:r>
      <w:r w:rsidR="009A0397" w:rsidRPr="009A03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тисяч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чотириста</w:t>
      </w:r>
      <w:r w:rsidR="009A0397" w:rsidRPr="009A03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 00 коп</w:t>
      </w:r>
      <w:r w:rsidR="005D29EC" w:rsidRPr="00B4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9A03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з ПДВ</w:t>
      </w:r>
      <w:r w:rsidR="005D29EC" w:rsidRPr="00B4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29EC" w:rsidRPr="00F071E9" w:rsidRDefault="009A0397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1E9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про акцепт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конкурсних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цінової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переговорної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5D29EC" w:rsidRPr="005D29E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474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</w:t>
      </w:r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</w:t>
      </w:r>
      <w:r w:rsidR="009766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</w:t>
      </w:r>
      <w:r w:rsidR="009766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</w:t>
      </w:r>
    </w:p>
    <w:p w:rsidR="005D29EC" w:rsidRPr="00F071E9" w:rsidRDefault="005D29EC" w:rsidP="005D2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071E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071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Строк,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догові</w:t>
      </w:r>
      <w:proofErr w:type="gramStart"/>
      <w:r w:rsidRPr="005D29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9EC">
        <w:rPr>
          <w:rFonts w:ascii="Times New Roman" w:eastAsia="Times New Roman" w:hAnsi="Times New Roman" w:cs="Times New Roman"/>
          <w:sz w:val="24"/>
          <w:szCs w:val="24"/>
        </w:rPr>
        <w:t>рамкова</w:t>
      </w:r>
      <w:proofErr w:type="spellEnd"/>
      <w:r w:rsidRPr="005D29EC">
        <w:rPr>
          <w:rFonts w:ascii="Times New Roman" w:eastAsia="Times New Roman" w:hAnsi="Times New Roman" w:cs="Times New Roman"/>
          <w:sz w:val="24"/>
          <w:szCs w:val="24"/>
        </w:rPr>
        <w:t xml:space="preserve"> угода). </w:t>
      </w:r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 раніше,</w:t>
      </w:r>
      <w:r w:rsidR="009766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ніж через 5 днів з дня оприлюднення на </w:t>
      </w:r>
      <w:proofErr w:type="spellStart"/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веб-порталі</w:t>
      </w:r>
      <w:proofErr w:type="spellEnd"/>
      <w:r w:rsidR="00F071E9" w:rsidRP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Уповноваженого органу повідомлення про акцепт пропозиції</w:t>
      </w:r>
      <w:r w:rsidR="00F071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BE75FB" w:rsidRPr="00550AE4" w:rsidRDefault="00BE75FB" w:rsidP="00BE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696" w:rsidRDefault="00976696" w:rsidP="007D7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науково-організаційної</w:t>
      </w:r>
    </w:p>
    <w:p w:rsidR="009A0397" w:rsidRDefault="00976696" w:rsidP="007D7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та аспірантури</w:t>
      </w:r>
      <w:r w:rsidR="009A0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976696" w:rsidRDefault="00976696" w:rsidP="007D7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66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комітету </w:t>
      </w:r>
    </w:p>
    <w:p w:rsidR="007D7BAB" w:rsidRPr="009A0397" w:rsidRDefault="00976696" w:rsidP="007D7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6696">
        <w:rPr>
          <w:rFonts w:ascii="Times New Roman" w:hAnsi="Times New Roman" w:cs="Times New Roman"/>
          <w:b/>
          <w:sz w:val="24"/>
          <w:szCs w:val="24"/>
          <w:lang w:val="uk-UA"/>
        </w:rPr>
        <w:t>з конкурсних торгів</w:t>
      </w:r>
      <w:r w:rsidR="00625C91" w:rsidRPr="007D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B3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A0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9A0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625C91" w:rsidRPr="007D7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В.С. Мазурок</w:t>
      </w:r>
    </w:p>
    <w:p w:rsidR="009A0397" w:rsidRDefault="009A0397" w:rsidP="009D3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0AE4" w:rsidRPr="00976696" w:rsidRDefault="00625C91" w:rsidP="009D3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0397">
        <w:rPr>
          <w:rFonts w:ascii="Times New Roman" w:hAnsi="Times New Roman" w:cs="Times New Roman"/>
          <w:sz w:val="20"/>
          <w:szCs w:val="20"/>
          <w:lang w:val="uk-UA"/>
        </w:rPr>
        <w:t>Гелескул</w:t>
      </w:r>
      <w:proofErr w:type="spellEnd"/>
      <w:r w:rsidRPr="009A0397">
        <w:rPr>
          <w:rFonts w:ascii="Times New Roman" w:hAnsi="Times New Roman" w:cs="Times New Roman"/>
          <w:sz w:val="20"/>
          <w:szCs w:val="20"/>
          <w:lang w:val="uk-UA"/>
        </w:rPr>
        <w:t xml:space="preserve"> О.І.</w:t>
      </w:r>
      <w:r w:rsidR="00550AE4" w:rsidRPr="009766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B1C" w:rsidRPr="009A0397" w:rsidRDefault="00625C91" w:rsidP="009D3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A0397">
        <w:rPr>
          <w:rFonts w:ascii="Times New Roman" w:hAnsi="Times New Roman" w:cs="Times New Roman"/>
          <w:sz w:val="20"/>
          <w:szCs w:val="20"/>
          <w:lang w:val="uk-UA"/>
        </w:rPr>
        <w:t>206-31-31</w:t>
      </w:r>
    </w:p>
    <w:sectPr w:rsidR="001E5B1C" w:rsidRPr="009A0397" w:rsidSect="00976696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97F8D"/>
    <w:rsid w:val="00006BBD"/>
    <w:rsid w:val="00087685"/>
    <w:rsid w:val="00097F8D"/>
    <w:rsid w:val="0012536E"/>
    <w:rsid w:val="0013463A"/>
    <w:rsid w:val="001448E2"/>
    <w:rsid w:val="001825F4"/>
    <w:rsid w:val="001C06EA"/>
    <w:rsid w:val="001E5B1C"/>
    <w:rsid w:val="0031496A"/>
    <w:rsid w:val="003B05C9"/>
    <w:rsid w:val="003C60D4"/>
    <w:rsid w:val="003E3909"/>
    <w:rsid w:val="00442086"/>
    <w:rsid w:val="004C65D3"/>
    <w:rsid w:val="004E5328"/>
    <w:rsid w:val="00550AE4"/>
    <w:rsid w:val="005645B0"/>
    <w:rsid w:val="005A5FB6"/>
    <w:rsid w:val="005D29EC"/>
    <w:rsid w:val="005E67F0"/>
    <w:rsid w:val="0060769E"/>
    <w:rsid w:val="00625C91"/>
    <w:rsid w:val="00654E69"/>
    <w:rsid w:val="0069229D"/>
    <w:rsid w:val="006A51DB"/>
    <w:rsid w:val="00763D14"/>
    <w:rsid w:val="007A2330"/>
    <w:rsid w:val="007A5A75"/>
    <w:rsid w:val="007B3102"/>
    <w:rsid w:val="007B5BA2"/>
    <w:rsid w:val="007D7BAB"/>
    <w:rsid w:val="00892A53"/>
    <w:rsid w:val="008B688A"/>
    <w:rsid w:val="008D4F2B"/>
    <w:rsid w:val="008E7427"/>
    <w:rsid w:val="00954880"/>
    <w:rsid w:val="00976696"/>
    <w:rsid w:val="009A0397"/>
    <w:rsid w:val="009A46E2"/>
    <w:rsid w:val="009D3EFD"/>
    <w:rsid w:val="009E1819"/>
    <w:rsid w:val="00A54B22"/>
    <w:rsid w:val="00AA1916"/>
    <w:rsid w:val="00B474EA"/>
    <w:rsid w:val="00BE75FB"/>
    <w:rsid w:val="00BF6773"/>
    <w:rsid w:val="00BF71AF"/>
    <w:rsid w:val="00C10F04"/>
    <w:rsid w:val="00C84A0B"/>
    <w:rsid w:val="00CA7699"/>
    <w:rsid w:val="00D6350A"/>
    <w:rsid w:val="00ED1899"/>
    <w:rsid w:val="00EE2EAF"/>
    <w:rsid w:val="00F071E9"/>
    <w:rsid w:val="00FD7C8B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5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654E6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2E52-61B5-406E-A0AA-39628A6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2014-05-30T08:24:00Z</cp:lastPrinted>
  <dcterms:created xsi:type="dcterms:W3CDTF">2011-09-20T10:34:00Z</dcterms:created>
  <dcterms:modified xsi:type="dcterms:W3CDTF">2016-03-02T10:34:00Z</dcterms:modified>
</cp:coreProperties>
</file>