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34" w:rsidRPr="00971634" w:rsidRDefault="00971634" w:rsidP="00ED1A30">
      <w:pPr>
        <w:pStyle w:val="2"/>
        <w:jc w:val="right"/>
        <w:rPr>
          <w:i/>
          <w:color w:val="000000" w:themeColor="text1"/>
          <w:sz w:val="28"/>
          <w:szCs w:val="28"/>
        </w:rPr>
      </w:pPr>
      <w:r w:rsidRPr="00971634">
        <w:rPr>
          <w:i/>
          <w:color w:val="000000" w:themeColor="text1"/>
          <w:sz w:val="28"/>
          <w:szCs w:val="28"/>
        </w:rPr>
        <w:t>ПРОЄКТ</w:t>
      </w:r>
    </w:p>
    <w:p w:rsidR="00DF2734" w:rsidRPr="00ED1A30" w:rsidRDefault="00DF2734" w:rsidP="00ED1A30">
      <w:pPr>
        <w:pStyle w:val="2"/>
        <w:jc w:val="center"/>
        <w:rPr>
          <w:b/>
          <w:color w:val="000000" w:themeColor="text1"/>
          <w:sz w:val="16"/>
          <w:szCs w:val="16"/>
        </w:rPr>
      </w:pPr>
    </w:p>
    <w:p w:rsidR="00DF2734" w:rsidRPr="00E16BE2" w:rsidRDefault="00DF2734" w:rsidP="00ED1A30">
      <w:pPr>
        <w:pStyle w:val="2"/>
        <w:jc w:val="center"/>
        <w:rPr>
          <w:b/>
          <w:sz w:val="28"/>
          <w:szCs w:val="28"/>
        </w:rPr>
      </w:pPr>
      <w:r w:rsidRPr="00E16BE2">
        <w:rPr>
          <w:b/>
          <w:color w:val="000000" w:themeColor="text1"/>
          <w:sz w:val="28"/>
          <w:szCs w:val="28"/>
        </w:rPr>
        <w:t>ПРОГРАМА</w:t>
      </w:r>
    </w:p>
    <w:p w:rsidR="005F4E19" w:rsidRPr="00E056A7" w:rsidRDefault="00C51E5A" w:rsidP="00ED1A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3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семінару </w:t>
      </w:r>
      <w:r w:rsidR="001B2E82" w:rsidRPr="0083361A">
        <w:rPr>
          <w:rFonts w:ascii="Times New Roman" w:hAnsi="Times New Roman" w:cs="Times New Roman"/>
          <w:b/>
          <w:i/>
          <w:sz w:val="28"/>
          <w:szCs w:val="28"/>
          <w:lang w:val="uk-UA"/>
        </w:rPr>
        <w:t>“</w:t>
      </w:r>
      <w:proofErr w:type="spellStart"/>
      <w:r w:rsidR="00E056A7" w:rsidRPr="00E056A7">
        <w:rPr>
          <w:rFonts w:ascii="Times New Roman" w:hAnsi="Times New Roman" w:cs="Times New Roman"/>
          <w:b/>
          <w:i/>
          <w:sz w:val="28"/>
          <w:szCs w:val="28"/>
          <w:lang w:val="uk-UA"/>
        </w:rPr>
        <w:t>Епідемічно</w:t>
      </w:r>
      <w:proofErr w:type="spellEnd"/>
      <w:r w:rsidR="00E056A7" w:rsidRPr="00E056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безпечне водопостачання та водовідведення в умовах надзвичайних ситуацій. Невідкладні протиепідемічні заходи та </w:t>
      </w:r>
      <w:proofErr w:type="spellStart"/>
      <w:r w:rsidR="00E056A7" w:rsidRPr="00E056A7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безхлорні</w:t>
      </w:r>
      <w:proofErr w:type="spellEnd"/>
      <w:r w:rsidR="00E056A7" w:rsidRPr="00E056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технології при ліквідації епідемій вірусного гепатиту А</w:t>
      </w:r>
      <w:r w:rsidR="001B2E82" w:rsidRPr="00E056A7">
        <w:rPr>
          <w:rFonts w:ascii="Times New Roman" w:hAnsi="Times New Roman" w:cs="Times New Roman"/>
          <w:b/>
          <w:i/>
          <w:sz w:val="28"/>
          <w:szCs w:val="28"/>
          <w:lang w:val="uk-UA"/>
        </w:rPr>
        <w:t>”</w:t>
      </w:r>
    </w:p>
    <w:p w:rsidR="00ED1A30" w:rsidRPr="006F2D60" w:rsidRDefault="00ED1A30" w:rsidP="00ED1A3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5F4E19" w:rsidRPr="00E16BE2" w:rsidRDefault="00E2203A" w:rsidP="00ED1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C51E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="005F4E19" w:rsidRPr="00E16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року; 11.00 </w:t>
      </w:r>
      <w:r w:rsidR="00346BAE" w:rsidRPr="00E16BE2">
        <w:rPr>
          <w:rFonts w:ascii="Times New Roman" w:hAnsi="Times New Roman" w:cs="Times New Roman"/>
          <w:b/>
          <w:sz w:val="24"/>
          <w:szCs w:val="24"/>
        </w:rPr>
        <w:t>–</w:t>
      </w:r>
      <w:r w:rsidR="009610DC" w:rsidRPr="00E16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E056A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610DC" w:rsidRPr="00E16B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056A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F4E19" w:rsidRPr="00E16BE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:rsidR="00ED1A30" w:rsidRPr="0083361A" w:rsidRDefault="00ED1A30" w:rsidP="00ED1A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971634" w:rsidRDefault="0074593C" w:rsidP="00971634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336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Попередня реєстрація участі у </w:t>
      </w:r>
      <w:r w:rsidR="00E056A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семінарі </w:t>
      </w:r>
      <w:r w:rsidRPr="008336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 посиланням</w:t>
      </w:r>
      <w:r w:rsidR="005F4E19" w:rsidRPr="008336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– </w:t>
      </w:r>
    </w:p>
    <w:p w:rsidR="00971634" w:rsidRDefault="00971634" w:rsidP="00971634">
      <w:pPr>
        <w:ind w:firstLine="720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EB75D8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https://docs.google.com/forms/d/e/1FAIpQLSdZsorV5i2FXLI76QeI-OenRNYKsy9tR_qyd9wNFk6BgKBWRg/viewform?vc=0&amp;c=0&amp;w=1&amp;flr=0</w:t>
        </w:r>
      </w:hyperlink>
    </w:p>
    <w:p w:rsidR="005F4E19" w:rsidRPr="0083361A" w:rsidRDefault="005F4E19" w:rsidP="00ED1A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F2734" w:rsidRPr="0083361A" w:rsidTr="00E455B8">
        <w:tc>
          <w:tcPr>
            <w:tcW w:w="1980" w:type="dxa"/>
          </w:tcPr>
          <w:p w:rsidR="00DF2734" w:rsidRPr="0083361A" w:rsidRDefault="00346BAE" w:rsidP="00ED1A30">
            <w:pPr>
              <w:pStyle w:val="2"/>
              <w:rPr>
                <w:b/>
                <w:color w:val="000000" w:themeColor="text1"/>
                <w:szCs w:val="24"/>
                <w:lang w:val="ru-RU"/>
              </w:rPr>
            </w:pPr>
            <w:r w:rsidRPr="0083361A">
              <w:rPr>
                <w:b/>
                <w:color w:val="000000" w:themeColor="text1"/>
                <w:szCs w:val="24"/>
                <w:lang w:val="ru-RU"/>
              </w:rPr>
              <w:t xml:space="preserve">10.45 </w:t>
            </w:r>
            <w:r w:rsidRPr="0083361A">
              <w:rPr>
                <w:b/>
                <w:color w:val="000000" w:themeColor="text1"/>
                <w:szCs w:val="24"/>
              </w:rPr>
              <w:t xml:space="preserve">– </w:t>
            </w:r>
            <w:r w:rsidR="005F4E19" w:rsidRPr="0083361A">
              <w:rPr>
                <w:b/>
                <w:color w:val="000000" w:themeColor="text1"/>
                <w:szCs w:val="24"/>
                <w:lang w:val="ru-RU"/>
              </w:rPr>
              <w:t>11.00</w:t>
            </w:r>
          </w:p>
        </w:tc>
        <w:tc>
          <w:tcPr>
            <w:tcW w:w="7365" w:type="dxa"/>
          </w:tcPr>
          <w:p w:rsidR="00DF2734" w:rsidRPr="0083361A" w:rsidRDefault="00E55A9A" w:rsidP="00ED1A30">
            <w:pPr>
              <w:pStyle w:val="2"/>
              <w:jc w:val="both"/>
              <w:rPr>
                <w:color w:val="000000" w:themeColor="text1"/>
                <w:szCs w:val="24"/>
                <w:lang w:val="ru-RU"/>
              </w:rPr>
            </w:pPr>
            <w:proofErr w:type="spellStart"/>
            <w:r w:rsidRPr="0083361A">
              <w:rPr>
                <w:b/>
                <w:color w:val="000000" w:themeColor="text1"/>
                <w:szCs w:val="24"/>
                <w:lang w:val="ru-RU"/>
              </w:rPr>
              <w:t>Реєстрація</w:t>
            </w:r>
            <w:proofErr w:type="spellEnd"/>
            <w:r w:rsidRPr="0083361A">
              <w:rPr>
                <w:b/>
                <w:color w:val="000000" w:themeColor="text1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3361A">
              <w:rPr>
                <w:b/>
                <w:color w:val="000000" w:themeColor="text1"/>
                <w:szCs w:val="24"/>
                <w:lang w:val="ru-RU"/>
              </w:rPr>
              <w:t>п</w:t>
            </w:r>
            <w:proofErr w:type="gramEnd"/>
            <w:r w:rsidR="00E455B8" w:rsidRPr="0083361A">
              <w:rPr>
                <w:b/>
                <w:color w:val="000000" w:themeColor="text1"/>
                <w:szCs w:val="24"/>
                <w:lang w:val="ru-RU"/>
              </w:rPr>
              <w:t>ідключення</w:t>
            </w:r>
            <w:proofErr w:type="spellEnd"/>
            <w:r w:rsidR="00E455B8" w:rsidRPr="0083361A">
              <w:rPr>
                <w:b/>
                <w:color w:val="000000" w:themeColor="text1"/>
                <w:szCs w:val="24"/>
                <w:lang w:val="ru-RU"/>
              </w:rPr>
              <w:t xml:space="preserve"> </w:t>
            </w:r>
            <w:proofErr w:type="spellStart"/>
            <w:r w:rsidR="00E455B8" w:rsidRPr="0083361A">
              <w:rPr>
                <w:b/>
                <w:color w:val="000000" w:themeColor="text1"/>
                <w:szCs w:val="24"/>
                <w:lang w:val="ru-RU"/>
              </w:rPr>
              <w:t>учасників</w:t>
            </w:r>
            <w:proofErr w:type="spellEnd"/>
            <w:r w:rsidR="000E4A15" w:rsidRPr="0083361A">
              <w:rPr>
                <w:color w:val="000000" w:themeColor="text1"/>
                <w:szCs w:val="24"/>
                <w:lang w:val="ru-RU"/>
              </w:rPr>
              <w:t xml:space="preserve"> до </w:t>
            </w:r>
            <w:proofErr w:type="spellStart"/>
            <w:r w:rsidR="000E4A15" w:rsidRPr="0083361A">
              <w:rPr>
                <w:color w:val="000000" w:themeColor="text1"/>
                <w:szCs w:val="24"/>
                <w:lang w:val="ru-RU"/>
              </w:rPr>
              <w:t>відеоконференції</w:t>
            </w:r>
            <w:proofErr w:type="spellEnd"/>
            <w:r w:rsidR="000E4A15" w:rsidRPr="0083361A">
              <w:rPr>
                <w:color w:val="000000" w:themeColor="text1"/>
                <w:szCs w:val="24"/>
                <w:lang w:val="ru-RU"/>
              </w:rPr>
              <w:t xml:space="preserve"> (платформа </w:t>
            </w:r>
            <w:r w:rsidR="000E4A15" w:rsidRPr="0083361A">
              <w:rPr>
                <w:color w:val="000000" w:themeColor="text1"/>
                <w:szCs w:val="24"/>
                <w:lang w:val="en-US"/>
              </w:rPr>
              <w:t>ZOOM</w:t>
            </w:r>
            <w:r w:rsidR="00C50444" w:rsidRPr="0083361A">
              <w:rPr>
                <w:color w:val="000000" w:themeColor="text1"/>
                <w:szCs w:val="24"/>
              </w:rPr>
              <w:t>, за посиланням, отриманим на e-</w:t>
            </w:r>
            <w:proofErr w:type="spellStart"/>
            <w:r w:rsidR="00C50444" w:rsidRPr="0083361A">
              <w:rPr>
                <w:color w:val="000000" w:themeColor="text1"/>
                <w:szCs w:val="24"/>
              </w:rPr>
              <w:t>mail</w:t>
            </w:r>
            <w:proofErr w:type="spellEnd"/>
            <w:r w:rsidR="00C50444" w:rsidRPr="0083361A">
              <w:rPr>
                <w:color w:val="000000" w:themeColor="text1"/>
                <w:szCs w:val="24"/>
              </w:rPr>
              <w:t>, вказаний під час попередньої реєстрації</w:t>
            </w:r>
            <w:r w:rsidR="000E4A15" w:rsidRPr="0083361A">
              <w:rPr>
                <w:color w:val="000000" w:themeColor="text1"/>
                <w:szCs w:val="24"/>
                <w:lang w:val="ru-RU"/>
              </w:rPr>
              <w:t>)</w:t>
            </w:r>
          </w:p>
        </w:tc>
      </w:tr>
      <w:tr w:rsidR="00DF2734" w:rsidRPr="00ED1A30" w:rsidTr="00E455B8">
        <w:tc>
          <w:tcPr>
            <w:tcW w:w="1980" w:type="dxa"/>
          </w:tcPr>
          <w:p w:rsidR="00DF2734" w:rsidRPr="00E16BE2" w:rsidRDefault="00DF2734" w:rsidP="00ED1A30">
            <w:pPr>
              <w:pStyle w:val="2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365" w:type="dxa"/>
          </w:tcPr>
          <w:p w:rsidR="00DF2734" w:rsidRPr="00E16BE2" w:rsidRDefault="00DF2734" w:rsidP="00ED1A30">
            <w:pPr>
              <w:pStyle w:val="2"/>
              <w:jc w:val="both"/>
              <w:rPr>
                <w:szCs w:val="24"/>
                <w:lang w:val="ru-RU"/>
              </w:rPr>
            </w:pPr>
          </w:p>
        </w:tc>
      </w:tr>
      <w:tr w:rsidR="00DF2734" w:rsidRPr="00ED1A30" w:rsidTr="00E455B8">
        <w:tc>
          <w:tcPr>
            <w:tcW w:w="1980" w:type="dxa"/>
          </w:tcPr>
          <w:p w:rsidR="00DF2734" w:rsidRPr="00E16BE2" w:rsidRDefault="00E455B8" w:rsidP="00ED1A30">
            <w:pPr>
              <w:pStyle w:val="2"/>
              <w:jc w:val="center"/>
              <w:rPr>
                <w:b/>
                <w:szCs w:val="24"/>
                <w:lang w:val="ru-RU"/>
              </w:rPr>
            </w:pPr>
            <w:r w:rsidRPr="00E16BE2">
              <w:rPr>
                <w:b/>
                <w:szCs w:val="24"/>
                <w:lang w:val="ru-RU"/>
              </w:rPr>
              <w:t>11.00</w:t>
            </w:r>
          </w:p>
        </w:tc>
        <w:tc>
          <w:tcPr>
            <w:tcW w:w="7365" w:type="dxa"/>
          </w:tcPr>
          <w:p w:rsidR="00DF2734" w:rsidRPr="00E16BE2" w:rsidRDefault="00C330F5" w:rsidP="00592E52">
            <w:pPr>
              <w:pStyle w:val="2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Початок</w:t>
            </w:r>
            <w:r w:rsidR="00592E52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="00592E52">
              <w:rPr>
                <w:b/>
                <w:szCs w:val="24"/>
                <w:lang w:val="ru-RU"/>
              </w:rPr>
              <w:t>семінару</w:t>
            </w:r>
            <w:proofErr w:type="spellEnd"/>
          </w:p>
        </w:tc>
      </w:tr>
      <w:tr w:rsidR="00DF2734" w:rsidRPr="00ED1A30" w:rsidTr="00E455B8">
        <w:tc>
          <w:tcPr>
            <w:tcW w:w="1980" w:type="dxa"/>
          </w:tcPr>
          <w:p w:rsidR="00DF2734" w:rsidRPr="00E16BE2" w:rsidRDefault="00DF2734" w:rsidP="00890D67">
            <w:pPr>
              <w:pStyle w:val="2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365" w:type="dxa"/>
          </w:tcPr>
          <w:p w:rsidR="00DF2734" w:rsidRPr="00E16BE2" w:rsidRDefault="00DF2734" w:rsidP="00ED1A30">
            <w:pPr>
              <w:pStyle w:val="2"/>
              <w:jc w:val="both"/>
              <w:rPr>
                <w:szCs w:val="24"/>
                <w:lang w:val="ru-RU"/>
              </w:rPr>
            </w:pPr>
          </w:p>
        </w:tc>
      </w:tr>
      <w:tr w:rsidR="00DF2734" w:rsidRPr="00ED1A30" w:rsidTr="00E455B8">
        <w:tc>
          <w:tcPr>
            <w:tcW w:w="1980" w:type="dxa"/>
          </w:tcPr>
          <w:p w:rsidR="00DF2734" w:rsidRPr="00E16BE2" w:rsidRDefault="00DF2734" w:rsidP="00890D67">
            <w:pPr>
              <w:pStyle w:val="2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365" w:type="dxa"/>
          </w:tcPr>
          <w:p w:rsidR="00DF2734" w:rsidRPr="00E16BE2" w:rsidRDefault="00E455B8" w:rsidP="00592E52">
            <w:pPr>
              <w:pStyle w:val="2"/>
              <w:jc w:val="both"/>
              <w:rPr>
                <w:b/>
                <w:szCs w:val="24"/>
                <w:u w:val="single"/>
                <w:lang w:val="ru-RU"/>
              </w:rPr>
            </w:pPr>
            <w:r w:rsidRPr="00E16BE2">
              <w:rPr>
                <w:b/>
                <w:szCs w:val="24"/>
                <w:u w:val="single"/>
                <w:lang w:val="ru-RU"/>
              </w:rPr>
              <w:t xml:space="preserve">Модератор </w:t>
            </w:r>
            <w:proofErr w:type="spellStart"/>
            <w:r w:rsidR="00592E52">
              <w:rPr>
                <w:b/>
                <w:szCs w:val="24"/>
                <w:u w:val="single"/>
                <w:lang w:val="ru-RU"/>
              </w:rPr>
              <w:t>семінару</w:t>
            </w:r>
            <w:proofErr w:type="spellEnd"/>
            <w:r w:rsidR="006A0D5B" w:rsidRPr="00E16BE2">
              <w:rPr>
                <w:b/>
                <w:szCs w:val="24"/>
                <w:u w:val="single"/>
                <w:lang w:val="ru-RU"/>
              </w:rPr>
              <w:t>:</w:t>
            </w:r>
          </w:p>
        </w:tc>
      </w:tr>
      <w:tr w:rsidR="00DF2734" w:rsidRPr="00C330F5" w:rsidTr="00E455B8">
        <w:tc>
          <w:tcPr>
            <w:tcW w:w="1980" w:type="dxa"/>
          </w:tcPr>
          <w:p w:rsidR="00DF2734" w:rsidRPr="00E16BE2" w:rsidRDefault="00DF2734" w:rsidP="00890D67">
            <w:pPr>
              <w:pStyle w:val="2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365" w:type="dxa"/>
          </w:tcPr>
          <w:p w:rsidR="00DF2734" w:rsidRPr="00C330F5" w:rsidRDefault="00E2203A" w:rsidP="00C330F5">
            <w:pPr>
              <w:jc w:val="both"/>
              <w:rPr>
                <w:szCs w:val="24"/>
                <w:lang w:val="uk-UA"/>
              </w:rPr>
            </w:pPr>
            <w:proofErr w:type="spellStart"/>
            <w:r w:rsidRPr="00261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Загороднюк</w:t>
            </w:r>
            <w:proofErr w:type="spellEnd"/>
            <w:r w:rsidRPr="00261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Юрійович</w:t>
            </w:r>
            <w:r w:rsidR="00346BAE" w:rsidRPr="00261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C3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="00C3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магістр екології, </w:t>
            </w:r>
            <w:r w:rsidR="00C962F8" w:rsidRPr="00C3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Водних екосистем і біоресурсів </w:t>
            </w:r>
            <w:r w:rsidR="00C962F8"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 “Державна екологічна академія післядипломної освіти та управління”</w:t>
            </w:r>
            <w:r w:rsidR="00611EA4" w:rsidRPr="00C33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1EA4" w:rsidRPr="0073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захисту довкілля та природних ресурсів</w:t>
            </w:r>
          </w:p>
        </w:tc>
      </w:tr>
      <w:tr w:rsidR="00E455B8" w:rsidRPr="00C330F5" w:rsidTr="00E455B8">
        <w:tc>
          <w:tcPr>
            <w:tcW w:w="1980" w:type="dxa"/>
          </w:tcPr>
          <w:p w:rsidR="00E455B8" w:rsidRPr="00C330F5" w:rsidRDefault="00E455B8" w:rsidP="00890D67">
            <w:pPr>
              <w:pStyle w:val="2"/>
              <w:jc w:val="center"/>
              <w:rPr>
                <w:b/>
                <w:szCs w:val="24"/>
              </w:rPr>
            </w:pPr>
          </w:p>
        </w:tc>
        <w:tc>
          <w:tcPr>
            <w:tcW w:w="7365" w:type="dxa"/>
          </w:tcPr>
          <w:p w:rsidR="00E455B8" w:rsidRPr="00C330F5" w:rsidRDefault="00E455B8" w:rsidP="00ED1A30">
            <w:pPr>
              <w:pStyle w:val="2"/>
              <w:jc w:val="both"/>
              <w:rPr>
                <w:szCs w:val="24"/>
              </w:rPr>
            </w:pPr>
          </w:p>
        </w:tc>
      </w:tr>
      <w:tr w:rsidR="002B28CA" w:rsidRPr="00ED1A30" w:rsidTr="00E455B8">
        <w:tc>
          <w:tcPr>
            <w:tcW w:w="1980" w:type="dxa"/>
          </w:tcPr>
          <w:p w:rsidR="002B28CA" w:rsidRPr="00E16BE2" w:rsidRDefault="002B28CA" w:rsidP="002B28CA">
            <w:pPr>
              <w:pStyle w:val="2"/>
              <w:jc w:val="center"/>
              <w:rPr>
                <w:b/>
                <w:szCs w:val="24"/>
                <w:lang w:val="ru-RU"/>
              </w:rPr>
            </w:pPr>
            <w:r w:rsidRPr="00E16BE2">
              <w:rPr>
                <w:b/>
                <w:szCs w:val="24"/>
                <w:lang w:val="ru-RU"/>
              </w:rPr>
              <w:t xml:space="preserve">11.00 </w:t>
            </w:r>
            <w:r w:rsidRPr="00E16BE2">
              <w:rPr>
                <w:b/>
                <w:szCs w:val="24"/>
              </w:rPr>
              <w:t xml:space="preserve">– </w:t>
            </w:r>
            <w:r w:rsidR="00BC4711" w:rsidRPr="00E16BE2">
              <w:rPr>
                <w:b/>
                <w:szCs w:val="24"/>
                <w:lang w:val="ru-RU"/>
              </w:rPr>
              <w:t>11.</w:t>
            </w:r>
            <w:r w:rsidR="006A0D5B" w:rsidRPr="00E16BE2">
              <w:rPr>
                <w:b/>
                <w:szCs w:val="24"/>
                <w:lang w:val="ru-RU"/>
              </w:rPr>
              <w:t>1</w:t>
            </w:r>
            <w:r w:rsidRPr="00E16BE2">
              <w:rPr>
                <w:b/>
                <w:szCs w:val="24"/>
                <w:lang w:val="ru-RU"/>
              </w:rPr>
              <w:t>0</w:t>
            </w:r>
          </w:p>
        </w:tc>
        <w:tc>
          <w:tcPr>
            <w:tcW w:w="7365" w:type="dxa"/>
          </w:tcPr>
          <w:p w:rsidR="006A0D5B" w:rsidRDefault="003530DC" w:rsidP="00ED1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Вітальне слово</w:t>
            </w:r>
            <w:r w:rsidR="006A0D5B" w:rsidRPr="00E16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34888" w:rsidRPr="00E16BE2" w:rsidRDefault="00E34888" w:rsidP="00ED1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361A" w:rsidRPr="00E16BE2" w:rsidRDefault="0083361A" w:rsidP="00833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ДЗ “Державна екологічна академія післядипломної освіти та управління”</w:t>
            </w:r>
            <w:r w:rsidR="0073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4CD0" w:rsidRPr="0073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захисту довкілля та природних ресурсів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член-кореспондент </w:t>
            </w:r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НААНУ,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</w:t>
            </w:r>
            <w:r w:rsidR="00611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б.н</w:t>
            </w:r>
            <w:proofErr w:type="spellEnd"/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  <w:p w:rsidR="006A0D5B" w:rsidRDefault="0083361A" w:rsidP="008336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16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Бондар Олександр Іванович</w:t>
            </w:r>
          </w:p>
          <w:p w:rsidR="00611EA4" w:rsidRDefault="00611EA4" w:rsidP="008336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11EA4" w:rsidRPr="00611EA4" w:rsidRDefault="00C962F8" w:rsidP="0061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4CD0" w:rsidRPr="0073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 “Національний університет водного госп</w:t>
            </w:r>
            <w:r w:rsidR="00611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одарства та природокористування</w:t>
            </w:r>
            <w:r w:rsidR="00734CD0" w:rsidRPr="0073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Міністерства освіти і науки України</w:t>
            </w:r>
            <w:r w:rsidR="00611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11EA4" w:rsidRPr="00611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962F8" w:rsidRDefault="00611EA4" w:rsidP="0061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Заслужений працівник освіти України, </w:t>
            </w:r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  <w:p w:rsidR="00611EA4" w:rsidRPr="00611EA4" w:rsidRDefault="00611EA4" w:rsidP="00611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11E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Мошинський</w:t>
            </w:r>
            <w:proofErr w:type="spellEnd"/>
            <w:r w:rsidRPr="00611E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Степанович</w:t>
            </w:r>
          </w:p>
        </w:tc>
      </w:tr>
      <w:tr w:rsidR="004B3577" w:rsidRPr="00ED1A30" w:rsidTr="00E455B8">
        <w:tc>
          <w:tcPr>
            <w:tcW w:w="1980" w:type="dxa"/>
          </w:tcPr>
          <w:p w:rsidR="004B3577" w:rsidRPr="00E16BE2" w:rsidRDefault="00717435" w:rsidP="002B28CA">
            <w:pPr>
              <w:pStyle w:val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11.10</w:t>
            </w:r>
            <w:r w:rsidRPr="00E16BE2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11.25</w:t>
            </w:r>
          </w:p>
        </w:tc>
        <w:tc>
          <w:tcPr>
            <w:tcW w:w="7365" w:type="dxa"/>
          </w:tcPr>
          <w:p w:rsidR="004B3577" w:rsidRDefault="004B3577" w:rsidP="004B3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Голова правління ГО </w:t>
            </w:r>
            <w:r w:rsidRPr="00E1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Фонд розвитку водоочисних технологій</w:t>
            </w:r>
            <w:r w:rsidRPr="00DE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DE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лікар-епідеміолог, інженер-еколог </w:t>
            </w:r>
          </w:p>
          <w:p w:rsidR="004B3577" w:rsidRPr="00DE6311" w:rsidRDefault="004B3577" w:rsidP="004B357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E6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Загороднюк</w:t>
            </w:r>
            <w:proofErr w:type="spellEnd"/>
            <w:r w:rsidRPr="00DE6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Юрій Вікторович</w:t>
            </w:r>
          </w:p>
          <w:p w:rsidR="004B3577" w:rsidRPr="00E16BE2" w:rsidRDefault="004B3577" w:rsidP="004B3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Вірусний гепатит А в Україні: параметри проблеми. Позиція професійної громадськості</w:t>
            </w:r>
            <w:r w:rsidRPr="00E1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</w:t>
            </w:r>
          </w:p>
        </w:tc>
      </w:tr>
      <w:tr w:rsidR="00611EA4" w:rsidRPr="00971634" w:rsidTr="0083361A">
        <w:trPr>
          <w:trHeight w:val="420"/>
        </w:trPr>
        <w:tc>
          <w:tcPr>
            <w:tcW w:w="1980" w:type="dxa"/>
          </w:tcPr>
          <w:p w:rsidR="00611EA4" w:rsidRDefault="00080128" w:rsidP="002B28CA">
            <w:pPr>
              <w:pStyle w:val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11.25</w:t>
            </w:r>
            <w:r w:rsidRPr="00E16BE2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11.40</w:t>
            </w:r>
          </w:p>
        </w:tc>
        <w:tc>
          <w:tcPr>
            <w:tcW w:w="7365" w:type="dxa"/>
          </w:tcPr>
          <w:p w:rsidR="001D508F" w:rsidRPr="00722378" w:rsidRDefault="001D508F" w:rsidP="0083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8F" w:rsidRPr="00722378" w:rsidRDefault="001D508F" w:rsidP="0083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B0" w:rsidRDefault="00CA78B0" w:rsidP="00833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11EA4" w:rsidRDefault="002532DC" w:rsidP="00833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8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Іван Іонович</w:t>
            </w:r>
          </w:p>
          <w:p w:rsidR="00CA78B0" w:rsidRPr="001D508F" w:rsidRDefault="00CA78B0" w:rsidP="00CA7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2E0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Санітарно-вірусологічні дослідження води. Оцінка безпечності та контроль якості води питної, господарсько-побутового призначення, відкритих водойм, стічної, води для зрошення </w:t>
            </w:r>
            <w:proofErr w:type="spellStart"/>
            <w:r w:rsidRPr="002E0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сільськогоспдарських</w:t>
            </w:r>
            <w:proofErr w:type="spellEnd"/>
            <w:r w:rsidRPr="002E0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угідь тощо</w:t>
            </w:r>
            <w:r w:rsidRPr="001D5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4B3577" w:rsidRPr="004B3577" w:rsidTr="0083361A">
        <w:trPr>
          <w:trHeight w:val="420"/>
        </w:trPr>
        <w:tc>
          <w:tcPr>
            <w:tcW w:w="1980" w:type="dxa"/>
          </w:tcPr>
          <w:p w:rsidR="004B3577" w:rsidRDefault="00717435" w:rsidP="002B28CA">
            <w:pPr>
              <w:pStyle w:val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11.40</w:t>
            </w:r>
            <w:r w:rsidRPr="00E16BE2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11.55</w:t>
            </w:r>
          </w:p>
        </w:tc>
        <w:tc>
          <w:tcPr>
            <w:tcW w:w="7365" w:type="dxa"/>
          </w:tcPr>
          <w:p w:rsidR="004B3577" w:rsidRDefault="004B3577" w:rsidP="004B3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Водних екосистем і біоресурсів </w:t>
            </w:r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 “Державна </w:t>
            </w:r>
            <w:r w:rsidRPr="00E1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екологічна академія післядипломної освіти та управління”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захисту довкілля та природних ресурсів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магістр екології</w:t>
            </w:r>
          </w:p>
          <w:p w:rsidR="004B3577" w:rsidRPr="00611EA4" w:rsidRDefault="004B3577" w:rsidP="004B3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1E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Загороднюк</w:t>
            </w:r>
            <w:proofErr w:type="spellEnd"/>
            <w:r w:rsidRPr="00611E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Юрійович</w:t>
            </w:r>
          </w:p>
          <w:p w:rsidR="004B3577" w:rsidRPr="00722378" w:rsidRDefault="004B3577" w:rsidP="004B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“Методичні вказівки як особливий організаційно-розпорядчий документ (на прикладі водопостачання та водовідведення). Можливі наслідки невиконання їх основних положень в умовах воєнного стану”</w:t>
            </w:r>
          </w:p>
        </w:tc>
      </w:tr>
      <w:tr w:rsidR="0083361A" w:rsidRPr="00E2203A" w:rsidTr="0083361A">
        <w:trPr>
          <w:trHeight w:val="420"/>
        </w:trPr>
        <w:tc>
          <w:tcPr>
            <w:tcW w:w="1980" w:type="dxa"/>
          </w:tcPr>
          <w:p w:rsidR="0083361A" w:rsidRPr="00E16BE2" w:rsidRDefault="00717435" w:rsidP="00080128">
            <w:pPr>
              <w:pStyle w:val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lastRenderedPageBreak/>
              <w:t>11.55-12.10</w:t>
            </w:r>
          </w:p>
        </w:tc>
        <w:tc>
          <w:tcPr>
            <w:tcW w:w="7365" w:type="dxa"/>
          </w:tcPr>
          <w:p w:rsidR="001443FC" w:rsidRDefault="001443FC" w:rsidP="00144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="004A7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кафедри Охорони праці та безпеки життєдіяльності Національного </w:t>
            </w:r>
            <w:r w:rsidR="00D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 водного господарства та природокористування</w:t>
            </w:r>
            <w:r w:rsidR="00611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1EA4" w:rsidRPr="0073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освіти і науки України</w:t>
            </w:r>
            <w:r w:rsidR="003F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д-р. </w:t>
            </w:r>
            <w:proofErr w:type="spellStart"/>
            <w:r w:rsidR="003F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т.н</w:t>
            </w:r>
            <w:proofErr w:type="spellEnd"/>
            <w:r w:rsidR="003F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  <w:p w:rsidR="001443FC" w:rsidRPr="001443FC" w:rsidRDefault="001443FC" w:rsidP="0014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4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Филипчук</w:t>
            </w:r>
            <w:proofErr w:type="spellEnd"/>
            <w:r w:rsidRPr="00144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Леонідович</w:t>
            </w:r>
          </w:p>
          <w:p w:rsidR="0083361A" w:rsidRPr="00D01733" w:rsidRDefault="001443FC" w:rsidP="00DE6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етапи розробки змін до технологічних регламентів експлуатації водоочисних та каналізаційних очисних споруд. Останні новації</w:t>
            </w:r>
            <w:r w:rsidRPr="00D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1443FC" w:rsidRPr="00DE6311" w:rsidTr="0083361A">
        <w:trPr>
          <w:trHeight w:val="420"/>
        </w:trPr>
        <w:tc>
          <w:tcPr>
            <w:tcW w:w="1980" w:type="dxa"/>
          </w:tcPr>
          <w:p w:rsidR="001443FC" w:rsidRPr="00D01733" w:rsidRDefault="00717435" w:rsidP="008539E0">
            <w:pPr>
              <w:pStyle w:val="2"/>
              <w:jc w:val="center"/>
              <w:rPr>
                <w:b/>
                <w:szCs w:val="24"/>
              </w:rPr>
            </w:pPr>
            <w:r w:rsidRPr="00E16BE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2.1</w:t>
            </w:r>
            <w:r w:rsidRPr="00E16BE2">
              <w:rPr>
                <w:b/>
                <w:szCs w:val="24"/>
              </w:rPr>
              <w:t>0 – 1</w:t>
            </w:r>
            <w:r>
              <w:rPr>
                <w:b/>
                <w:szCs w:val="24"/>
              </w:rPr>
              <w:t>2</w:t>
            </w:r>
            <w:r w:rsidRPr="00E16BE2">
              <w:rPr>
                <w:b/>
                <w:szCs w:val="24"/>
              </w:rPr>
              <w:t>.30</w:t>
            </w:r>
          </w:p>
        </w:tc>
        <w:tc>
          <w:tcPr>
            <w:tcW w:w="7365" w:type="dxa"/>
          </w:tcPr>
          <w:p w:rsidR="00D01733" w:rsidRDefault="00A572A3" w:rsidP="00D01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теплогазопостачання, вентиляції та санітарної техніки </w:t>
            </w:r>
            <w:r w:rsidR="00D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університету водного господарства та природокористування</w:t>
            </w:r>
            <w:r w:rsid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  <w:p w:rsidR="00D01733" w:rsidRPr="001443FC" w:rsidRDefault="007A1428" w:rsidP="00D01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Кізєєв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 Дмитрович</w:t>
            </w:r>
          </w:p>
          <w:p w:rsidR="001443FC" w:rsidRPr="00E16BE2" w:rsidRDefault="00A572A3" w:rsidP="006F2D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Апаратне оформлення технологічних процесів очищення та знезараження вод: підземних, поверхневих, стічних. Особливості виконання </w:t>
            </w:r>
            <w:proofErr w:type="spellStart"/>
            <w:r w:rsid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="006F2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 в умовах воєнного стану</w:t>
            </w:r>
            <w:r w:rsidRPr="00DE6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063449" w:rsidRPr="00E2203A" w:rsidTr="00E455B8">
        <w:tc>
          <w:tcPr>
            <w:tcW w:w="1980" w:type="dxa"/>
          </w:tcPr>
          <w:p w:rsidR="00063449" w:rsidRPr="00E16BE2" w:rsidRDefault="00063449" w:rsidP="0083361A">
            <w:pPr>
              <w:pStyle w:val="2"/>
              <w:jc w:val="center"/>
              <w:rPr>
                <w:b/>
                <w:szCs w:val="24"/>
              </w:rPr>
            </w:pPr>
            <w:r w:rsidRPr="00DE6311">
              <w:rPr>
                <w:b/>
                <w:szCs w:val="24"/>
              </w:rPr>
              <w:t>1</w:t>
            </w:r>
            <w:r w:rsidRPr="00E16BE2">
              <w:rPr>
                <w:b/>
                <w:szCs w:val="24"/>
              </w:rPr>
              <w:t>2</w:t>
            </w:r>
            <w:r w:rsidRPr="00DE6311">
              <w:rPr>
                <w:b/>
                <w:szCs w:val="24"/>
              </w:rPr>
              <w:t>.</w:t>
            </w:r>
            <w:r w:rsidR="008539E0">
              <w:rPr>
                <w:b/>
                <w:szCs w:val="24"/>
              </w:rPr>
              <w:t>3</w:t>
            </w:r>
            <w:r w:rsidR="0083361A">
              <w:rPr>
                <w:b/>
                <w:szCs w:val="24"/>
              </w:rPr>
              <w:t>0</w:t>
            </w:r>
            <w:r w:rsidRPr="00E16BE2">
              <w:rPr>
                <w:b/>
                <w:szCs w:val="24"/>
              </w:rPr>
              <w:t xml:space="preserve"> – </w:t>
            </w:r>
            <w:r w:rsidRPr="00DE6311">
              <w:rPr>
                <w:b/>
                <w:szCs w:val="24"/>
              </w:rPr>
              <w:t>1</w:t>
            </w:r>
            <w:r w:rsidR="00BC4711" w:rsidRPr="00E16BE2">
              <w:rPr>
                <w:b/>
                <w:szCs w:val="24"/>
              </w:rPr>
              <w:t>2</w:t>
            </w:r>
            <w:r w:rsidRPr="00DE6311">
              <w:rPr>
                <w:b/>
                <w:szCs w:val="24"/>
              </w:rPr>
              <w:t>.</w:t>
            </w:r>
            <w:r w:rsidR="00286871">
              <w:rPr>
                <w:b/>
                <w:szCs w:val="24"/>
              </w:rPr>
              <w:t>5</w:t>
            </w:r>
            <w:r w:rsidR="00096018" w:rsidRPr="00E16BE2">
              <w:rPr>
                <w:b/>
                <w:szCs w:val="24"/>
              </w:rPr>
              <w:t>0</w:t>
            </w:r>
          </w:p>
        </w:tc>
        <w:tc>
          <w:tcPr>
            <w:tcW w:w="7365" w:type="dxa"/>
          </w:tcPr>
          <w:p w:rsidR="00063449" w:rsidRPr="00E2203A" w:rsidRDefault="00E2203A" w:rsidP="00080128">
            <w:pPr>
              <w:pStyle w:val="2"/>
              <w:jc w:val="both"/>
              <w:rPr>
                <w:szCs w:val="24"/>
                <w:shd w:val="clear" w:color="auto" w:fill="FFFFFF"/>
              </w:rPr>
            </w:pPr>
            <w:r w:rsidRPr="00E2203A">
              <w:rPr>
                <w:b/>
                <w:szCs w:val="24"/>
              </w:rPr>
              <w:t>Запитання-відповіді</w:t>
            </w:r>
            <w:r w:rsidR="00722378">
              <w:rPr>
                <w:b/>
                <w:szCs w:val="24"/>
              </w:rPr>
              <w:t>. Дискусія</w:t>
            </w:r>
          </w:p>
        </w:tc>
      </w:tr>
      <w:tr w:rsidR="00080128" w:rsidRPr="00E2203A" w:rsidTr="00E455B8">
        <w:tc>
          <w:tcPr>
            <w:tcW w:w="1980" w:type="dxa"/>
          </w:tcPr>
          <w:p w:rsidR="00080128" w:rsidRPr="00DE6311" w:rsidRDefault="00286871" w:rsidP="0083361A">
            <w:pPr>
              <w:pStyle w:val="2"/>
              <w:jc w:val="center"/>
              <w:rPr>
                <w:b/>
                <w:szCs w:val="24"/>
              </w:rPr>
            </w:pPr>
            <w:r w:rsidRPr="00DE6311">
              <w:rPr>
                <w:b/>
                <w:szCs w:val="24"/>
              </w:rPr>
              <w:t>1</w:t>
            </w:r>
            <w:r w:rsidRPr="00E16BE2">
              <w:rPr>
                <w:b/>
                <w:szCs w:val="24"/>
              </w:rPr>
              <w:t>2</w:t>
            </w:r>
            <w:r w:rsidRPr="00DE631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50</w:t>
            </w:r>
            <w:r w:rsidRPr="00E16BE2">
              <w:rPr>
                <w:b/>
                <w:szCs w:val="24"/>
              </w:rPr>
              <w:t xml:space="preserve"> – </w:t>
            </w:r>
            <w:r w:rsidRPr="00DE631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Pr="00DE631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</w:t>
            </w:r>
            <w:r w:rsidRPr="00E16BE2">
              <w:rPr>
                <w:b/>
                <w:szCs w:val="24"/>
              </w:rPr>
              <w:t>0</w:t>
            </w:r>
          </w:p>
        </w:tc>
        <w:tc>
          <w:tcPr>
            <w:tcW w:w="7365" w:type="dxa"/>
          </w:tcPr>
          <w:p w:rsidR="00080128" w:rsidRPr="00E2203A" w:rsidRDefault="00080128" w:rsidP="00E2203A">
            <w:pPr>
              <w:pStyle w:val="2"/>
              <w:jc w:val="both"/>
              <w:rPr>
                <w:b/>
                <w:szCs w:val="24"/>
              </w:rPr>
            </w:pPr>
            <w:r w:rsidRPr="00E2203A">
              <w:rPr>
                <w:b/>
                <w:szCs w:val="24"/>
              </w:rPr>
              <w:t>Підведення підсумків семінару</w:t>
            </w:r>
          </w:p>
        </w:tc>
      </w:tr>
    </w:tbl>
    <w:p w:rsidR="00DF2734" w:rsidRPr="00004E82" w:rsidRDefault="00DF2734" w:rsidP="00890D67">
      <w:pPr>
        <w:pStyle w:val="2"/>
        <w:jc w:val="center"/>
        <w:rPr>
          <w:b/>
          <w:szCs w:val="24"/>
        </w:rPr>
      </w:pPr>
    </w:p>
    <w:p w:rsidR="00DF2734" w:rsidRPr="00004E82" w:rsidRDefault="00DF2734" w:rsidP="00890D67">
      <w:pPr>
        <w:pStyle w:val="2"/>
        <w:jc w:val="center"/>
        <w:rPr>
          <w:b/>
          <w:szCs w:val="24"/>
        </w:rPr>
      </w:pPr>
    </w:p>
    <w:p w:rsidR="00DF2734" w:rsidRPr="00004E82" w:rsidRDefault="00DF2734" w:rsidP="00890D67">
      <w:pPr>
        <w:pStyle w:val="2"/>
        <w:jc w:val="center"/>
        <w:rPr>
          <w:b/>
          <w:szCs w:val="24"/>
        </w:rPr>
      </w:pPr>
    </w:p>
    <w:p w:rsidR="00DF2734" w:rsidRPr="00004E82" w:rsidRDefault="00DF2734" w:rsidP="00890D67">
      <w:pPr>
        <w:pStyle w:val="2"/>
        <w:jc w:val="center"/>
        <w:rPr>
          <w:b/>
          <w:szCs w:val="24"/>
        </w:rPr>
      </w:pPr>
    </w:p>
    <w:sectPr w:rsidR="00DF2734" w:rsidRPr="00004E82" w:rsidSect="0042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4EC"/>
    <w:multiLevelType w:val="hybridMultilevel"/>
    <w:tmpl w:val="9322F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D1512D"/>
    <w:multiLevelType w:val="hybridMultilevel"/>
    <w:tmpl w:val="07CA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168F0"/>
    <w:multiLevelType w:val="hybridMultilevel"/>
    <w:tmpl w:val="2B886E18"/>
    <w:lvl w:ilvl="0" w:tplc="6C08DF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0F3631A"/>
    <w:multiLevelType w:val="hybridMultilevel"/>
    <w:tmpl w:val="3774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35C"/>
    <w:rsid w:val="00004E82"/>
    <w:rsid w:val="00006346"/>
    <w:rsid w:val="00007DFF"/>
    <w:rsid w:val="00017D93"/>
    <w:rsid w:val="000631F5"/>
    <w:rsid w:val="00063449"/>
    <w:rsid w:val="00080128"/>
    <w:rsid w:val="00086CDD"/>
    <w:rsid w:val="00096018"/>
    <w:rsid w:val="000A3F50"/>
    <w:rsid w:val="000D0957"/>
    <w:rsid w:val="000E4A15"/>
    <w:rsid w:val="001443FC"/>
    <w:rsid w:val="001B2E82"/>
    <w:rsid w:val="001D508F"/>
    <w:rsid w:val="002234B4"/>
    <w:rsid w:val="002532DC"/>
    <w:rsid w:val="002618EA"/>
    <w:rsid w:val="00286871"/>
    <w:rsid w:val="002A3220"/>
    <w:rsid w:val="002B28CA"/>
    <w:rsid w:val="002E0940"/>
    <w:rsid w:val="002E6430"/>
    <w:rsid w:val="00300EC1"/>
    <w:rsid w:val="00346BAE"/>
    <w:rsid w:val="003530DC"/>
    <w:rsid w:val="003C3B12"/>
    <w:rsid w:val="003C435C"/>
    <w:rsid w:val="003F4221"/>
    <w:rsid w:val="003F4EBA"/>
    <w:rsid w:val="00410A4C"/>
    <w:rsid w:val="00416F27"/>
    <w:rsid w:val="00424261"/>
    <w:rsid w:val="004279C0"/>
    <w:rsid w:val="00427B37"/>
    <w:rsid w:val="00434E92"/>
    <w:rsid w:val="004A7F98"/>
    <w:rsid w:val="004B3577"/>
    <w:rsid w:val="004B60F8"/>
    <w:rsid w:val="004F11B7"/>
    <w:rsid w:val="005460BE"/>
    <w:rsid w:val="00592E52"/>
    <w:rsid w:val="005F4E19"/>
    <w:rsid w:val="00611EA4"/>
    <w:rsid w:val="00637D66"/>
    <w:rsid w:val="00654CDD"/>
    <w:rsid w:val="00695082"/>
    <w:rsid w:val="006A0D5B"/>
    <w:rsid w:val="006A46E7"/>
    <w:rsid w:val="006C67C7"/>
    <w:rsid w:val="006F2D60"/>
    <w:rsid w:val="006F7509"/>
    <w:rsid w:val="00717435"/>
    <w:rsid w:val="00722378"/>
    <w:rsid w:val="00734CD0"/>
    <w:rsid w:val="00737BD4"/>
    <w:rsid w:val="0074593C"/>
    <w:rsid w:val="00766A20"/>
    <w:rsid w:val="007A1428"/>
    <w:rsid w:val="007A172E"/>
    <w:rsid w:val="007E340F"/>
    <w:rsid w:val="0083361A"/>
    <w:rsid w:val="008539E0"/>
    <w:rsid w:val="00867A9F"/>
    <w:rsid w:val="00877637"/>
    <w:rsid w:val="00890D67"/>
    <w:rsid w:val="008D4E35"/>
    <w:rsid w:val="00952683"/>
    <w:rsid w:val="009610DC"/>
    <w:rsid w:val="00971634"/>
    <w:rsid w:val="009A6C8A"/>
    <w:rsid w:val="009B0DC0"/>
    <w:rsid w:val="00A12453"/>
    <w:rsid w:val="00A279E4"/>
    <w:rsid w:val="00A572A3"/>
    <w:rsid w:val="00AF3805"/>
    <w:rsid w:val="00B06313"/>
    <w:rsid w:val="00B94F43"/>
    <w:rsid w:val="00BB0A17"/>
    <w:rsid w:val="00BB4BC0"/>
    <w:rsid w:val="00BC1897"/>
    <w:rsid w:val="00BC4711"/>
    <w:rsid w:val="00BF76D3"/>
    <w:rsid w:val="00C330F5"/>
    <w:rsid w:val="00C50444"/>
    <w:rsid w:val="00C51E5A"/>
    <w:rsid w:val="00C61D7C"/>
    <w:rsid w:val="00C834FB"/>
    <w:rsid w:val="00C962F8"/>
    <w:rsid w:val="00CA78B0"/>
    <w:rsid w:val="00CB555F"/>
    <w:rsid w:val="00CB63F1"/>
    <w:rsid w:val="00D01733"/>
    <w:rsid w:val="00D92ADD"/>
    <w:rsid w:val="00DB31DD"/>
    <w:rsid w:val="00DE38B5"/>
    <w:rsid w:val="00DE6311"/>
    <w:rsid w:val="00DF2734"/>
    <w:rsid w:val="00E056A7"/>
    <w:rsid w:val="00E16BE2"/>
    <w:rsid w:val="00E2203A"/>
    <w:rsid w:val="00E34888"/>
    <w:rsid w:val="00E455B8"/>
    <w:rsid w:val="00E55A9A"/>
    <w:rsid w:val="00E61671"/>
    <w:rsid w:val="00E675C5"/>
    <w:rsid w:val="00E7056D"/>
    <w:rsid w:val="00ED1374"/>
    <w:rsid w:val="00ED1A30"/>
    <w:rsid w:val="00FB683A"/>
    <w:rsid w:val="00FD1C80"/>
    <w:rsid w:val="00FE49D3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61"/>
  </w:style>
  <w:style w:type="paragraph" w:styleId="3">
    <w:name w:val="heading 3"/>
    <w:basedOn w:val="a"/>
    <w:link w:val="30"/>
    <w:uiPriority w:val="9"/>
    <w:qFormat/>
    <w:rsid w:val="00FE4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1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61D7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90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890D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18641,baiaagaaboqcaaaduuyaaaxhrgaaaaaaaaaaaaaaaaaaaaaaaaaaaaaaaaaaaaaaaaaaaaaaaaaaaaaaaaaaaaaaaaaaaaaaaaaaaaaaaaaaaaaaaaaaaaaaaaaaaaaaaaaaaaaaaaaaaaaaaaaaaaaaaaaaaaaaaaaaaaaaaaaaaaaaaaaaaaaaaaaaaaaaaaaaaaaaaaaaaaaaaaaaaaaaaaaaaaaaaaaaaaa"/>
    <w:basedOn w:val="a"/>
    <w:rsid w:val="00D9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E49D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4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F5C7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D1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137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DF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basedOn w:val="a0"/>
    <w:rsid w:val="00BC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4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1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61D7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90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890D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18641,baiaagaaboqcaaaduuyaaaxhrgaaaaaaaaaaaaaaaaaaaaaaaaaaaaaaaaaaaaaaaaaaaaaaaaaaaaaaaaaaaaaaaaaaaaaaaaaaaaaaaaaaaaaaaaaaaaaaaaaaaaaaaaaaaaaaaaaaaaaaaaaaaaaaaaaaaaaaaaaaaaaaaaaaaaaaaaaaaaaaaaaaaaaaaaaaaaaaaaaaaaaaaaaaaaaaaaaaaaaaaaaaaaa"/>
    <w:basedOn w:val="a"/>
    <w:rsid w:val="00D9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49D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4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F5C7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D1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137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DF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basedOn w:val="a0"/>
    <w:rsid w:val="00BC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sorV5i2FXLI76QeI-OenRNYKsy9tR_qyd9wNFk6BgKBWRg/viewform?vc=0&amp;c=0&amp;w=1&amp;fl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41</cp:revision>
  <dcterms:created xsi:type="dcterms:W3CDTF">2022-11-07T10:21:00Z</dcterms:created>
  <dcterms:modified xsi:type="dcterms:W3CDTF">2023-11-06T11:23:00Z</dcterms:modified>
</cp:coreProperties>
</file>